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3" w:rsidRDefault="003F6A43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34EDC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ชื่อแผนงา</w:t>
      </w:r>
      <w:r w:rsidR="003037CD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6C5A">
        <w:rPr>
          <w:rFonts w:ascii="TH SarabunPSK" w:hAnsi="TH SarabunPSK" w:cs="TH SarabunPSK"/>
          <w:sz w:val="32"/>
          <w:szCs w:val="32"/>
        </w:rPr>
        <w:t>).……………………………………...………………………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B06EE2">
        <w:rPr>
          <w:rFonts w:ascii="TH SarabunPSK" w:hAnsi="TH SarabunPSK" w:cs="TH SarabunPSK" w:hint="cs"/>
          <w:i/>
          <w:iCs/>
          <w:sz w:val="32"/>
          <w:szCs w:val="32"/>
          <w:cs/>
        </w:rPr>
        <w:t>……………………………………………………………………….</w:t>
      </w:r>
      <w:r w:rsidRPr="007C6C5A">
        <w:rPr>
          <w:rFonts w:ascii="TH SarabunPSK" w:hAnsi="TH SarabunPSK" w:cs="TH SarabunPSK"/>
          <w:sz w:val="32"/>
          <w:szCs w:val="32"/>
          <w:cs/>
        </w:rPr>
        <w:t>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4.หน่วยงานร่วมดำเนินการวิจัย  (ทั้งภาครัฐ และเอกชน)</w:t>
      </w:r>
    </w:p>
    <w:tbl>
      <w:tblPr>
        <w:tblStyle w:val="a5"/>
        <w:tblW w:w="0" w:type="auto"/>
        <w:tblLook w:val="04A0"/>
      </w:tblPr>
      <w:tblGrid>
        <w:gridCol w:w="817"/>
        <w:gridCol w:w="3013"/>
        <w:gridCol w:w="1915"/>
        <w:gridCol w:w="1915"/>
        <w:gridCol w:w="1916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Pr="00C10575" w:rsidRDefault="00C10575" w:rsidP="007C6C5A">
            <w:pPr>
              <w:tabs>
                <w:tab w:val="left" w:pos="284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ชื่อหน่วยงานที่ร่วมดำเนินการวิจัย</w:t>
            </w:r>
          </w:p>
        </w:tc>
        <w:tc>
          <w:tcPr>
            <w:tcW w:w="1915" w:type="dxa"/>
          </w:tcPr>
          <w:p w:rsidR="00BF50C1" w:rsidRPr="006654A8" w:rsidRDefault="006654A8" w:rsidP="007C6C5A">
            <w:pPr>
              <w:tabs>
                <w:tab w:val="left" w:pos="284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เฉพาะหัวหน้าโครงการ หรือ ผู้ประสานงานหลัก</w:t>
            </w: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Default="007C6C5A" w:rsidP="00BF50C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</w:p>
    <w:p w:rsidR="000D17BB" w:rsidRDefault="000D17BB" w:rsidP="007C6C5A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D17BB" w:rsidRDefault="000D17BB" w:rsidP="007C6C5A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6654A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6654A8">
        <w:rPr>
          <w:rFonts w:ascii="TH SarabunPSK" w:hAnsi="TH SarabunPSK" w:cs="TH SarabunPSK"/>
          <w:i/>
          <w:iCs/>
          <w:sz w:val="32"/>
          <w:szCs w:val="32"/>
          <w:cs/>
        </w:rPr>
        <w:t>ระบุปัญหา/ความจำเป็น/ความต้องการ</w:t>
      </w:r>
      <w:r w:rsidRPr="006654A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6654A8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3037CD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037CD" w:rsidRPr="003037CD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ระบุวัตถุประสงค์หลักของแผนงานวิจัยอย่างชัดเจนเป็นข้อ ๆ เรียงลำดับตามความสำคัญ โดยมีความเชื่อมโยงสอดคล้องกับความสำคัญและที่มาของปัญหา</w:t>
      </w:r>
      <w:r w:rsidR="003037CD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6654A8" w:rsidRPr="007C6C5A">
        <w:rPr>
          <w:rFonts w:ascii="TH SarabunPSK" w:hAnsi="TH SarabunPSK" w:cs="TH SarabunPSK"/>
          <w:sz w:val="32"/>
          <w:szCs w:val="32"/>
          <w:cs/>
        </w:rPr>
        <w:t xml:space="preserve">ข้อมูลความต้องการของชุมชน หน่วยงานที่นำไปใช้ประโยชน์ (สำหรับเป้าหมายที่ </w:t>
      </w:r>
      <w:r w:rsidR="006654A8">
        <w:rPr>
          <w:rFonts w:ascii="TH SarabunPSK" w:hAnsi="TH SarabunPSK" w:cs="TH SarabunPSK"/>
          <w:sz w:val="32"/>
          <w:szCs w:val="32"/>
          <w:cs/>
        </w:rPr>
        <w:t>2</w:t>
      </w:r>
      <w:r w:rsidR="006654A8" w:rsidRPr="007C6C5A">
        <w:rPr>
          <w:rFonts w:ascii="TH SarabunPSK" w:hAnsi="TH SarabunPSK" w:cs="TH SarabunPSK"/>
          <w:sz w:val="32"/>
          <w:szCs w:val="32"/>
          <w:cs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54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654A8" w:rsidRPr="006654A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654A8" w:rsidRPr="006654A8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B06EE2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ความต้องการของผู้ใช้ประโยชน์ หรือความเป็นไปได้ทางด้านการตลาด</w:t>
      </w:r>
      <w:r w:rsidR="006654A8" w:rsidRPr="006654A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3037CD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4.ระดับความพร้อม</w:t>
      </w:r>
      <w:r w:rsidR="00264AB0">
        <w:rPr>
          <w:rFonts w:ascii="TH SarabunPSK" w:hAnsi="TH SarabunPSK" w:cs="TH SarabunPSK" w:hint="cs"/>
          <w:sz w:val="32"/>
          <w:szCs w:val="32"/>
          <w:cs/>
        </w:rPr>
        <w:t>ทางสังคม</w:t>
      </w:r>
      <w:r w:rsidR="003037CD">
        <w:rPr>
          <w:rFonts w:ascii="TH SarabunPSK" w:hAnsi="TH SarabunPSK" w:cs="TH SarabunPSK" w:hint="cs"/>
          <w:sz w:val="32"/>
          <w:szCs w:val="32"/>
          <w:cs/>
        </w:rPr>
        <w:t>ที่มีในปัจจุบัน</w:t>
      </w:r>
      <w:r w:rsidR="00264AB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037CD" w:rsidRPr="003037CD">
        <w:rPr>
          <w:rFonts w:ascii="TH SarabunPSK" w:hAnsi="TH SarabunPSK" w:cs="TH SarabunPSK"/>
          <w:sz w:val="32"/>
          <w:szCs w:val="32"/>
        </w:rPr>
        <w:t xml:space="preserve">Societal Readiness Levels </w:t>
      </w:r>
      <w:r w:rsidR="003037CD">
        <w:rPr>
          <w:rFonts w:ascii="TH SarabunPSK" w:hAnsi="TH SarabunPSK" w:cs="TH SarabunPSK"/>
          <w:sz w:val="32"/>
          <w:szCs w:val="32"/>
        </w:rPr>
        <w:t xml:space="preserve">: </w:t>
      </w:r>
      <w:r w:rsidR="003037CD" w:rsidRPr="003037CD">
        <w:rPr>
          <w:rFonts w:ascii="TH SarabunPSK" w:hAnsi="TH SarabunPSK" w:cs="TH SarabunPSK"/>
          <w:sz w:val="32"/>
          <w:szCs w:val="32"/>
        </w:rPr>
        <w:t>SRL)</w:t>
      </w:r>
      <w:r w:rsidR="003037CD" w:rsidRPr="007C6C5A">
        <w:rPr>
          <w:rFonts w:ascii="TH SarabunPSK" w:hAnsi="TH SarabunPSK" w:cs="TH SarabunPSK"/>
          <w:sz w:val="32"/>
          <w:szCs w:val="32"/>
          <w:cs/>
        </w:rPr>
        <w:t xml:space="preserve">(สำหรับเป้าหมายที่ </w:t>
      </w:r>
      <w:r w:rsidR="003037CD">
        <w:rPr>
          <w:rFonts w:ascii="TH SarabunPSK" w:hAnsi="TH SarabunPSK" w:cs="TH SarabunPSK"/>
          <w:sz w:val="32"/>
          <w:szCs w:val="32"/>
          <w:cs/>
        </w:rPr>
        <w:t>2</w:t>
      </w:r>
      <w:r w:rsidR="003037CD"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Default="003037CD" w:rsidP="006A2CC6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ความพร้อม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 xml:space="preserve">ทางเทคโนโลยีที่มีในปัจจุบัน </w:t>
      </w:r>
      <w:r w:rsidR="007C6C5A" w:rsidRPr="007C6C5A">
        <w:rPr>
          <w:rFonts w:ascii="TH SarabunPSK" w:hAnsi="TH SarabunPSK" w:cs="TH SarabunPSK"/>
          <w:sz w:val="32"/>
          <w:szCs w:val="32"/>
        </w:rPr>
        <w:t xml:space="preserve">(Technology Readiness Level: TRL)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(สำหรับเป้าหมายที่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06EE2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3037CD">
        <w:rPr>
          <w:rFonts w:ascii="TH SarabunPSK" w:hAnsi="TH SarabunPSK" w:cs="TH SarabunPSK"/>
          <w:sz w:val="32"/>
          <w:szCs w:val="32"/>
        </w:rPr>
        <w:t xml:space="preserve">SRL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037CD">
        <w:rPr>
          <w:rFonts w:ascii="TH SarabunPSK" w:hAnsi="TH SarabunPSK" w:cs="TH SarabunPSK" w:hint="cs"/>
          <w:sz w:val="32"/>
          <w:szCs w:val="32"/>
          <w:cs/>
        </w:rPr>
        <w:t>(</w:t>
      </w:r>
      <w:r w:rsidR="003037CD" w:rsidRPr="003037CD">
        <w:rPr>
          <w:rFonts w:ascii="TH SarabunPSK" w:hAnsi="TH SarabunPSK" w:cs="TH SarabunPSK" w:hint="cs"/>
          <w:i/>
          <w:iCs/>
          <w:sz w:val="32"/>
          <w:szCs w:val="32"/>
          <w:cs/>
        </w:rPr>
        <w:t>1-9</w:t>
      </w:r>
      <w:r w:rsidR="003037C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61BF0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(รายละเอียดในเอกสารแนบ)</w:t>
      </w:r>
    </w:p>
    <w:p w:rsidR="00B72C1A" w:rsidRDefault="00B06EE2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ระกับ </w:t>
      </w:r>
      <w:r w:rsidR="003037CD">
        <w:rPr>
          <w:rFonts w:ascii="TH SarabunPSK" w:hAnsi="TH SarabunPSK" w:cs="TH SarabunPSK"/>
          <w:sz w:val="32"/>
          <w:szCs w:val="32"/>
        </w:rPr>
        <w:t xml:space="preserve">TRL </w:t>
      </w:r>
      <w:r w:rsidR="003037CD">
        <w:rPr>
          <w:rFonts w:ascii="TH SarabunPSK" w:hAnsi="TH SarabunPSK" w:cs="TH SarabunPSK" w:hint="cs"/>
          <w:sz w:val="32"/>
          <w:szCs w:val="32"/>
          <w:cs/>
        </w:rPr>
        <w:t>...(</w:t>
      </w:r>
      <w:r w:rsidR="003037CD" w:rsidRPr="003037CD">
        <w:rPr>
          <w:rFonts w:ascii="TH SarabunPSK" w:hAnsi="TH SarabunPSK" w:cs="TH SarabunPSK" w:hint="cs"/>
          <w:i/>
          <w:iCs/>
          <w:sz w:val="32"/>
          <w:szCs w:val="32"/>
          <w:cs/>
        </w:rPr>
        <w:t>1-9</w:t>
      </w:r>
      <w:r w:rsidR="003037CD">
        <w:rPr>
          <w:rFonts w:ascii="TH SarabunPSK" w:hAnsi="TH SarabunPSK" w:cs="TH SarabunPSK" w:hint="cs"/>
          <w:sz w:val="32"/>
          <w:szCs w:val="32"/>
          <w:cs/>
        </w:rPr>
        <w:t>)......</w:t>
      </w:r>
      <w:r w:rsidR="003115A8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(รายละเอียดในเอกสารแนบ)   </w:t>
      </w:r>
    </w:p>
    <w:p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B06EE2" w:rsidRPr="006654A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B06EE2" w:rsidRPr="006654A8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B06EE2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ความรายละเอียดความพร้อมขององค์ความรู้ เทคโนโลยี</w:t>
      </w:r>
      <w:r w:rsidR="00B06EE2" w:rsidRPr="006654A8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47"/>
        <w:gridCol w:w="2190"/>
        <w:gridCol w:w="1544"/>
        <w:gridCol w:w="1504"/>
        <w:gridCol w:w="1301"/>
      </w:tblGrid>
      <w:tr w:rsidR="00BF50C1" w:rsidRPr="007C6C5A" w:rsidTr="00F538D6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3048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301" w:type="dxa"/>
            <w:vMerge w:val="restart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F538D6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504" w:type="dxa"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301" w:type="dxa"/>
            <w:vMerge/>
          </w:tcPr>
          <w:p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:rsidTr="00F538D6">
        <w:tc>
          <w:tcPr>
            <w:tcW w:w="1298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06EE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งบประมาณที่ต้องการทำคำขอ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(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กรณีเป็นแผนงาน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/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โครงการต่อเนื่องให้ใส่งบประมาณที่ได้รับการจัดสรรแ</w:t>
            </w:r>
            <w:r w:rsidRPr="00B06EE2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ล้ว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)</w:t>
            </w:r>
          </w:p>
        </w:tc>
        <w:tc>
          <w:tcPr>
            <w:tcW w:w="1544" w:type="dxa"/>
          </w:tcPr>
          <w:p w:rsidR="00F538D6" w:rsidRPr="00B06EE2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สามารถระบุได้ทั้งเป้าหมายที่ 1 และเป้าหมายที่ 2</w:t>
            </w:r>
          </w:p>
        </w:tc>
        <w:tc>
          <w:tcPr>
            <w:tcW w:w="150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สามารถระบุได้ทั้งเป้าหมายที่ 1 และเป้าหมายที่ 2</w:t>
            </w:r>
          </w:p>
        </w:tc>
        <w:tc>
          <w:tcPr>
            <w:tcW w:w="1301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538D6" w:rsidRPr="007C6C5A" w:rsidTr="00F538D6">
        <w:tc>
          <w:tcPr>
            <w:tcW w:w="1298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:rsidTr="00F538D6">
        <w:tc>
          <w:tcPr>
            <w:tcW w:w="1298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:rsidTr="00F538D6">
        <w:tc>
          <w:tcPr>
            <w:tcW w:w="1298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0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:rsidTr="00F538D6">
        <w:tc>
          <w:tcPr>
            <w:tcW w:w="1298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B06EE2" w:rsidRDefault="00B06EE2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06EE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ระบุชื่อโครงการ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หรือเทคโนโลยี</w:t>
            </w:r>
          </w:p>
        </w:tc>
        <w:tc>
          <w:tcPr>
            <w:tcW w:w="937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B06EE2">
            <w:pPr>
              <w:tabs>
                <w:tab w:val="left" w:pos="284"/>
                <w:tab w:val="left" w:pos="3119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</w:t>
            </w:r>
            <w:r w:rsidR="001A3E21">
              <w:rPr>
                <w:rFonts w:ascii="TH SarabunPSK" w:hAnsi="TH SarabunPSK" w:cs="TH SarabunPSK" w:hint="cs"/>
                <w:i/>
                <w:iCs/>
                <w:spacing w:val="-10"/>
                <w:sz w:val="32"/>
                <w:szCs w:val="32"/>
                <w:cs/>
              </w:rPr>
              <w:t>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4)ความเชื่อมโยงของโครงการภายใต้แผนงาน  </w:t>
      </w:r>
      <w:r w:rsidR="00D5311E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5311E"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D5311E">
        <w:rPr>
          <w:rFonts w:ascii="TH SarabunPSK" w:hAnsi="TH SarabunPSK" w:cs="TH SarabunPSK" w:hint="cs"/>
          <w:i/>
          <w:iCs/>
          <w:sz w:val="32"/>
          <w:szCs w:val="32"/>
          <w:cs/>
        </w:rPr>
        <w:t>/อธิบาย ความสัมพันธ์ ความสอดคล้อง ความเชื่อมโยงของแต่ละโครงการภายใต้แผนงงานวิจัยและนวัตกรรม)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="00D5311E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ระบุผลงานหลักของโครงการในเชิงปริมาณและ/หรือคุณภาพที่วัดได้ระบุผู้ได้ประโยชน์หรือผู้นำผลงานไปใช้ หากผลงานเป็นไปตามที่คาดหมา</w:t>
      </w:r>
      <w:r w:rsidR="00BD15D6" w:rsidRPr="00BD15D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ย</w:t>
      </w:r>
      <w:r w:rsidR="00BD15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ระบุผล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ลัพธ์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ในเชิงปริมาณและ/หรือคุณภาพที่วัดได้หาก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มีการนำ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ไปใช้ประโยชน์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ตามที่คาดหมา</w:t>
      </w:r>
      <w:r w:rsidR="00BD15D6" w:rsidRPr="00BD15D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ย</w:t>
      </w:r>
      <w:r w:rsidR="00BD15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772DC" w:rsidRPr="00B772DC">
        <w:rPr>
          <w:rFonts w:ascii="TH SarabunPSK" w:hAnsi="TH SarabunPSK" w:cs="TH SarabunPSK"/>
          <w:i/>
          <w:iCs/>
          <w:sz w:val="32"/>
          <w:szCs w:val="32"/>
          <w:cs/>
        </w:rPr>
        <w:t>แสดงให้ทราบว่าโครงการนี้สามารถก่อให้เกิดผลกระทบต่อเศรษฐกิจ สังคม และสิ่งแวดล้อมอย่างไร  เช่น ก่อนที่จะมีโครงการฯ มีผลผลิตต่ำ ต้นทุนสูง เกิดความสูญเสียทางด้านเศรษฐกิจ เป็นสินค้าที่ต้องนำเข้า  หากโครงการฯ นี้สำเร็จจะมีส่วนการแก้ปัญหาหรือสร้างโอกาสได้มากน้อยเพียงใด  รวมถึงการมีส่วนในการเพิ่มศักยภาพในการผลิต/การแข่งขันของสินค้า และการให้บริการภายในประเทศได้อย่างไร และด้วยมูลค่าเท่าใด หรือเป็นการแสดงว่าผลของโครงการฯ มีส่วนทำให้วิถีชีวิต โครงสร้างทางสังคม  สภาพแวดล้อม และสุขภาพของคนไทยเปลี่ยนแปลงไปในทางใด หรือแสดงให้เห็นว่าจะมีส่วนในการช่วยแก้ปัญหาด้านสิ่งแวดล้อมอย่างไร</w:t>
      </w:r>
      <w:r w:rsidR="00BD15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17BB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</w:p>
    <w:p w:rsidR="000D17BB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</w:p>
    <w:p w:rsidR="000D17BB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</w:p>
    <w:p w:rsidR="000D17BB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</w:p>
    <w:p w:rsidR="000D17BB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</w:p>
    <w:p w:rsidR="000D17BB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</w:p>
    <w:p w:rsidR="000D17BB" w:rsidRPr="007C6C5A" w:rsidRDefault="000D17BB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F85873">
      <w:pPr>
        <w:pStyle w:val="a3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ด้านเศรษฐกิจ</w:t>
      </w:r>
    </w:p>
    <w:p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7C6C5A" w:rsidRPr="007C6C5A" w:rsidRDefault="007C6C5A" w:rsidP="00F85873">
      <w:pPr>
        <w:pStyle w:val="a3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8E1FBD" w:rsidRPr="008E1FBD" w:rsidRDefault="008E1FBD" w:rsidP="008E1FB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8E1FBD" w:rsidRDefault="007C6C5A" w:rsidP="008E1FBD">
      <w:pPr>
        <w:pStyle w:val="a3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7C6C5A" w:rsidRPr="007C6C5A" w:rsidRDefault="007C6C5A" w:rsidP="00F85873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ขยายผลจากงานวิจัย</w:t>
      </w:r>
      <w:r w:rsidR="00B772DC" w:rsidRPr="00B772D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35230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ระบุแนวทาง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การนำไปใช้ประโยชน์ตามวัตถุประสงค์ที่ระบุไว้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ตามแผนงาน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สามารถนำไปสู่การ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ใช้ประโยชน์ การ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แก้ปัญหาได้อย่างเป็นรูปธรรมกับกลุ่มเป้าหมาย 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หาก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มีหลักฐานปรากฏอย่างชัดเจนถึงการนำไปใช้ จนก่อให้เกิดประโยชน์ได้จริงตามวัตถุประสงค์ และได้การรับรองการใช้ประโยชน์จากหน่วยงานที่เกี่ยวข้อง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ให้จัดทำเป็นเอกสารแนบในระบบ</w:t>
      </w:r>
      <w:r w:rsidR="00B772DC" w:rsidRPr="00B772D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64345" w:rsidRDefault="007C6C5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D48AF" w:rsidRDefault="00FD48AF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0D17BB" w:rsidRDefault="00FD48AF" w:rsidP="003F6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F6A43" w:rsidRDefault="003F6A43" w:rsidP="003F6A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A43">
        <w:rPr>
          <w:rFonts w:ascii="TH SarabunPSK" w:hAnsi="TH SarabunPSK" w:cs="TH SarabunPSK"/>
          <w:b/>
          <w:bCs/>
          <w:sz w:val="32"/>
          <w:szCs w:val="32"/>
        </w:rPr>
        <w:lastRenderedPageBreak/>
        <w:t>Societal Readiness Level – SRL</w:t>
      </w:r>
    </w:p>
    <w:p w:rsidR="003F6A43" w:rsidRPr="003F6A43" w:rsidRDefault="003F6A43" w:rsidP="003F6A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6A43" w:rsidRDefault="003F6A43" w:rsidP="003F6A43">
      <w:pPr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Societal Readiness Level – SRL </w:t>
      </w:r>
      <w:r w:rsidRPr="001216EF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:rsidR="003F6A43" w:rsidRPr="001216EF" w:rsidRDefault="003F6A43" w:rsidP="003F6A43">
      <w:pPr>
        <w:rPr>
          <w:rFonts w:ascii="TH SarabunPSK" w:hAnsi="TH SarabunPSK" w:cs="TH SarabunPSK"/>
          <w:sz w:val="32"/>
          <w:szCs w:val="32"/>
        </w:rPr>
      </w:pP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1 – การวิเคราะห์ปัญหาและกำหนดความพร้อมของความรู้และเทคโนโลยีทางด้านสังคมที่มี - (</w:t>
      </w:r>
      <w:r w:rsidRPr="001216EF">
        <w:rPr>
          <w:rFonts w:ascii="TH SarabunPSK" w:hAnsi="TH SarabunPSK" w:cs="TH SarabunPSK"/>
          <w:sz w:val="32"/>
          <w:szCs w:val="32"/>
        </w:rPr>
        <w:t xml:space="preserve">identifying </w:t>
      </w:r>
      <w:bookmarkStart w:id="2" w:name="_GoBack"/>
      <w:bookmarkEnd w:id="2"/>
      <w:r w:rsidRPr="001216EF">
        <w:rPr>
          <w:rFonts w:ascii="TH SarabunPSK" w:hAnsi="TH SarabunPSK" w:cs="TH SarabunPSK"/>
          <w:sz w:val="32"/>
          <w:szCs w:val="32"/>
        </w:rPr>
        <w:t>problem and identifying societal readiness)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2 –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1216EF">
        <w:rPr>
          <w:rFonts w:ascii="TH SarabunPSK" w:hAnsi="TH SarabunPSK" w:cs="TH SarabunPSK"/>
          <w:sz w:val="32"/>
          <w:szCs w:val="32"/>
        </w:rPr>
        <w:t>formulation of problem, proposed solution(s) and potential impact, expected societal readiness; identifying relevant stakeholders for the project.)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3 –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1216EF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4 –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1216EF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 xml:space="preserve">5 –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1216EF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:rsidR="003F6A43" w:rsidRPr="001216EF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6 –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  <w:cs/>
        </w:rPr>
        <w:t>ผลกระทบที่เป็นไปได้ (</w:t>
      </w:r>
      <w:r w:rsidRPr="001216EF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1216EF">
        <w:rPr>
          <w:rFonts w:ascii="Cambria Math" w:hAnsi="Cambria Math" w:cs="Cambria Math"/>
          <w:sz w:val="32"/>
          <w:szCs w:val="32"/>
        </w:rPr>
        <w:t>‐</w:t>
      </w:r>
      <w:r w:rsidRPr="001216EF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7 –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1216EF">
        <w:rPr>
          <w:rFonts w:ascii="TH SarabunPSK" w:hAnsi="TH SarabunPSK" w:cs="TH SarabunPSK"/>
          <w:sz w:val="32"/>
          <w:szCs w:val="32"/>
        </w:rPr>
        <w:t>refinement of project and/or solution and, if needed, retesting in relevant environment with relevant stakeholders)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8 –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1216EF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9 –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 (</w:t>
      </w:r>
      <w:r w:rsidRPr="001216EF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sectPr w:rsidR="003F6A43" w:rsidSect="000D17B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31" w:rsidRDefault="00C06431" w:rsidP="00B06EE2">
      <w:r>
        <w:separator/>
      </w:r>
    </w:p>
  </w:endnote>
  <w:endnote w:type="continuationSeparator" w:id="1">
    <w:p w:rsidR="00C06431" w:rsidRDefault="00C06431" w:rsidP="00B0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31" w:rsidRDefault="00C06431" w:rsidP="00B06EE2">
      <w:r>
        <w:separator/>
      </w:r>
    </w:p>
  </w:footnote>
  <w:footnote w:type="continuationSeparator" w:id="1">
    <w:p w:rsidR="00C06431" w:rsidRDefault="00C06431" w:rsidP="00B06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6C5A"/>
    <w:rsid w:val="0009329E"/>
    <w:rsid w:val="000D17BB"/>
    <w:rsid w:val="00106F1F"/>
    <w:rsid w:val="001372DD"/>
    <w:rsid w:val="00142DDA"/>
    <w:rsid w:val="00164345"/>
    <w:rsid w:val="001A3E21"/>
    <w:rsid w:val="001B275D"/>
    <w:rsid w:val="0021184B"/>
    <w:rsid w:val="00264AB0"/>
    <w:rsid w:val="002D689E"/>
    <w:rsid w:val="0030019A"/>
    <w:rsid w:val="003037CD"/>
    <w:rsid w:val="003115A8"/>
    <w:rsid w:val="00352301"/>
    <w:rsid w:val="003A4855"/>
    <w:rsid w:val="003E7895"/>
    <w:rsid w:val="003F6A43"/>
    <w:rsid w:val="005001A3"/>
    <w:rsid w:val="00574D14"/>
    <w:rsid w:val="006654A8"/>
    <w:rsid w:val="006954EB"/>
    <w:rsid w:val="006A2CC6"/>
    <w:rsid w:val="00761BF0"/>
    <w:rsid w:val="007C6C5A"/>
    <w:rsid w:val="0084759A"/>
    <w:rsid w:val="00876EBA"/>
    <w:rsid w:val="008E1FBD"/>
    <w:rsid w:val="009B0505"/>
    <w:rsid w:val="00A23B12"/>
    <w:rsid w:val="00A37C9D"/>
    <w:rsid w:val="00B06EE2"/>
    <w:rsid w:val="00B34EDC"/>
    <w:rsid w:val="00B72C1A"/>
    <w:rsid w:val="00B772DC"/>
    <w:rsid w:val="00BD15D6"/>
    <w:rsid w:val="00BD44F1"/>
    <w:rsid w:val="00BF50C1"/>
    <w:rsid w:val="00C06431"/>
    <w:rsid w:val="00C10575"/>
    <w:rsid w:val="00C51BA9"/>
    <w:rsid w:val="00D5311E"/>
    <w:rsid w:val="00F538D6"/>
    <w:rsid w:val="00F63D5D"/>
    <w:rsid w:val="00F64421"/>
    <w:rsid w:val="00F85873"/>
    <w:rsid w:val="00FA7332"/>
    <w:rsid w:val="00FD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B06EE2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06EE2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06EE2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06EE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Hoghuot</cp:lastModifiedBy>
  <cp:revision>5</cp:revision>
  <cp:lastPrinted>2018-09-11T10:02:00Z</cp:lastPrinted>
  <dcterms:created xsi:type="dcterms:W3CDTF">2018-09-09T21:02:00Z</dcterms:created>
  <dcterms:modified xsi:type="dcterms:W3CDTF">2018-09-11T10:04:00Z</dcterms:modified>
</cp:coreProperties>
</file>